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CD868" w14:textId="77777777" w:rsidR="003E40F6" w:rsidRDefault="002032A0">
      <w:pPr>
        <w:pStyle w:val="Balk1"/>
        <w:jc w:val="center"/>
      </w:pPr>
      <w:r>
        <w:t>ZÜMRE ÖĞRETMENLER KURULU TOPLANTI TUTANAĞI</w:t>
      </w:r>
    </w:p>
    <w:p w14:paraId="4156C4B4" w14:textId="77777777" w:rsidR="003E40F6" w:rsidRDefault="003E40F6"/>
    <w:p w14:paraId="38C50CB3" w14:textId="77777777" w:rsidR="003E40F6" w:rsidRDefault="002032A0">
      <w:r>
        <w:t>Okulun Adı: Atatürk Ortaokulu</w:t>
      </w:r>
    </w:p>
    <w:p w14:paraId="7A850AA9" w14:textId="77777777" w:rsidR="003E40F6" w:rsidRDefault="002032A0">
      <w:r>
        <w:t>Toplantı Tarihi: 12.09.2026</w:t>
      </w:r>
    </w:p>
    <w:p w14:paraId="5CF6FB37" w14:textId="77777777" w:rsidR="003E40F6" w:rsidRDefault="002032A0">
      <w:r>
        <w:t>Toplantı Saati: 10.30</w:t>
      </w:r>
    </w:p>
    <w:p w14:paraId="0A1056B5" w14:textId="77777777" w:rsidR="003E40F6" w:rsidRDefault="002032A0">
      <w:r>
        <w:t>Toplantı Yeri: Öğretmenler Odası</w:t>
      </w:r>
    </w:p>
    <w:p w14:paraId="2FDB1C8C" w14:textId="77777777" w:rsidR="003E40F6" w:rsidRDefault="002032A0">
      <w:r>
        <w:t>Zümre: Türkçe Zümresi</w:t>
      </w:r>
    </w:p>
    <w:p w14:paraId="03E2E295" w14:textId="77777777" w:rsidR="003E40F6" w:rsidRDefault="003E40F6"/>
    <w:p w14:paraId="321B18B0" w14:textId="77777777" w:rsidR="003E40F6" w:rsidRDefault="002032A0">
      <w:r>
        <w:br/>
        <w:t xml:space="preserve">2026–2027 Eğitim Öğretim Yılı sene başı zümre öğretmenler kurulu </w:t>
      </w:r>
      <w:r>
        <w:t>toplantısı,</w:t>
      </w:r>
      <w:r>
        <w:br/>
        <w:t>yukarıda belirtilen tarih ve saatte Türkçe öğretmenlerinin katılımıyla gerçekleştirilmiştir.</w:t>
      </w:r>
      <w:r>
        <w:br/>
      </w:r>
    </w:p>
    <w:p w14:paraId="548EF85F" w14:textId="77777777" w:rsidR="003E40F6" w:rsidRDefault="003E40F6"/>
    <w:p w14:paraId="0BDB2596" w14:textId="77777777" w:rsidR="003E40F6" w:rsidRDefault="002032A0">
      <w:pPr>
        <w:pStyle w:val="Balk2"/>
      </w:pPr>
      <w:r>
        <w:t>GÜNDEM MADDELERİ</w:t>
      </w:r>
    </w:p>
    <w:p w14:paraId="713DB37F" w14:textId="77777777" w:rsidR="003E40F6" w:rsidRDefault="002032A0">
      <w:r>
        <w:t>1. Açılış ve yoklama</w:t>
      </w:r>
    </w:p>
    <w:p w14:paraId="671BFE54" w14:textId="77777777" w:rsidR="003E40F6" w:rsidRDefault="002032A0">
      <w:r>
        <w:t>2. 2026–2027 eğitim öğretim yılı hedeflerinin belirlenmesi</w:t>
      </w:r>
    </w:p>
    <w:p w14:paraId="37F8CBA3" w14:textId="77777777" w:rsidR="003E40F6" w:rsidRDefault="002032A0">
      <w:r>
        <w:t>3. Ünitelendirilmiş yıllık planların değerlendirilmesi</w:t>
      </w:r>
    </w:p>
    <w:p w14:paraId="5EA8EE00" w14:textId="77777777" w:rsidR="003E40F6" w:rsidRDefault="002032A0">
      <w:r>
        <w:t>4. Ölçme ve değerlendirme esaslarının belirlenmesi</w:t>
      </w:r>
    </w:p>
    <w:p w14:paraId="11BF6246" w14:textId="77777777" w:rsidR="003E40F6" w:rsidRDefault="002032A0">
      <w:r>
        <w:t>5. Ortak sınav takviminin oluşturulması</w:t>
      </w:r>
    </w:p>
    <w:p w14:paraId="7629DCF6" w14:textId="77777777" w:rsidR="003E40F6" w:rsidRDefault="002032A0">
      <w:r>
        <w:t>6. Dilek ve temenniler</w:t>
      </w:r>
    </w:p>
    <w:p w14:paraId="3F0EB8C9" w14:textId="77777777" w:rsidR="003E40F6" w:rsidRDefault="003E40F6"/>
    <w:p w14:paraId="32D3D4C2" w14:textId="77777777" w:rsidR="003E40F6" w:rsidRDefault="002032A0">
      <w:pPr>
        <w:pStyle w:val="Balk2"/>
      </w:pPr>
      <w:r>
        <w:t>ALINAN KARARLAR</w:t>
      </w:r>
    </w:p>
    <w:p w14:paraId="0395D2DF" w14:textId="77777777" w:rsidR="003E40F6" w:rsidRDefault="002032A0">
      <w:r>
        <w:t>1. Öğrencilerin okuma-anlama becerilerini geliştirmeye yönelik aylık kitap okuma etkinlikleri düzenlenmesine oy birliği ile karar verilmiştir.</w:t>
      </w:r>
    </w:p>
    <w:p w14:paraId="25C777ED" w14:textId="77777777" w:rsidR="003E40F6" w:rsidRDefault="002032A0">
      <w:r>
        <w:t>2. Ünitelendirilmiş yıllık planların MEB müfredatına uygun şekilde hazırlanarak 20 Eylül 2026 tarihine kadar okul idaresine teslim edilmesine karar verilmiştir.</w:t>
      </w:r>
    </w:p>
    <w:p w14:paraId="70507A70" w14:textId="77777777" w:rsidR="003E40F6" w:rsidRDefault="002032A0">
      <w:r>
        <w:t>3. Her dönem en az iki ortak yazılı sınav yapılmasına ve sınav sorularının zümre öğretmenleri tarafından ortak hazırlanmasına karar verilmiştir.</w:t>
      </w:r>
    </w:p>
    <w:p w14:paraId="5A76157E" w14:textId="77777777" w:rsidR="003E40F6" w:rsidRDefault="002032A0">
      <w:r>
        <w:lastRenderedPageBreak/>
        <w:t>4. Ölçme değerlendirme süreçlerinde açık uçlu sorulara yer verilmesine ve kazanım değerlendirme ölçeklerinin kullanılmasına karar verilmiştir.</w:t>
      </w:r>
    </w:p>
    <w:p w14:paraId="7F2377E2" w14:textId="77777777" w:rsidR="003E40F6" w:rsidRDefault="002032A0">
      <w:r>
        <w:t>5. Destek eğitim ihtiyacı bulunan öğrenciler için bireysel destek çalışmaları planlanmasına karar verilmiştir.</w:t>
      </w:r>
    </w:p>
    <w:p w14:paraId="0EBB15A3" w14:textId="77777777" w:rsidR="003E40F6" w:rsidRDefault="002032A0">
      <w:r>
        <w:t>6. Sosyal etkinlikler kapsamında 'Dil ve Anlatım Haftası' etkinlikleri düzenlenmesine karar verilmiştir.</w:t>
      </w:r>
    </w:p>
    <w:p w14:paraId="3A39BD7F" w14:textId="77777777" w:rsidR="003E40F6" w:rsidRDefault="003E40F6"/>
    <w:p w14:paraId="54277C37" w14:textId="77777777" w:rsidR="003E40F6" w:rsidRDefault="002032A0">
      <w:r>
        <w:t>Toplantı saat 11.45’te sona ermiş olup iş bu tutanak tarafımızdan düzenlenerek imza altına alınmıştır.</w:t>
      </w:r>
    </w:p>
    <w:p w14:paraId="09D523F9" w14:textId="77777777" w:rsidR="003E40F6" w:rsidRDefault="003E40F6"/>
    <w:p w14:paraId="50D1C0B4" w14:textId="77777777" w:rsidR="003E40F6" w:rsidRDefault="002032A0">
      <w:r>
        <w:t>Zümre Öğretmenleri:</w:t>
      </w:r>
    </w:p>
    <w:p w14:paraId="19DA8A8A" w14:textId="77777777" w:rsidR="003E40F6" w:rsidRDefault="002032A0">
      <w:r>
        <w:t>Adı Soyadı: _______________________     İmza: ____________</w:t>
      </w:r>
    </w:p>
    <w:p w14:paraId="70019F1B" w14:textId="77777777" w:rsidR="003E40F6" w:rsidRDefault="002032A0">
      <w:r>
        <w:t>Adı Soyadı: _______________________     İmza: ____________</w:t>
      </w:r>
    </w:p>
    <w:p w14:paraId="0941B9E3" w14:textId="77777777" w:rsidR="003E40F6" w:rsidRDefault="002032A0">
      <w:r>
        <w:t>Adı Soyadı: _______________________     İmza: ____________</w:t>
      </w:r>
    </w:p>
    <w:sectPr w:rsidR="003E40F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2707644">
    <w:abstractNumId w:val="8"/>
  </w:num>
  <w:num w:numId="2" w16cid:durableId="488133398">
    <w:abstractNumId w:val="6"/>
  </w:num>
  <w:num w:numId="3" w16cid:durableId="715810579">
    <w:abstractNumId w:val="5"/>
  </w:num>
  <w:num w:numId="4" w16cid:durableId="2047217925">
    <w:abstractNumId w:val="4"/>
  </w:num>
  <w:num w:numId="5" w16cid:durableId="2003042974">
    <w:abstractNumId w:val="7"/>
  </w:num>
  <w:num w:numId="6" w16cid:durableId="1082027329">
    <w:abstractNumId w:val="3"/>
  </w:num>
  <w:num w:numId="7" w16cid:durableId="239871690">
    <w:abstractNumId w:val="2"/>
  </w:num>
  <w:num w:numId="8" w16cid:durableId="261115099">
    <w:abstractNumId w:val="1"/>
  </w:num>
  <w:num w:numId="9" w16cid:durableId="601497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35B"/>
    <w:rsid w:val="00034616"/>
    <w:rsid w:val="0006063C"/>
    <w:rsid w:val="0015074B"/>
    <w:rsid w:val="002032A0"/>
    <w:rsid w:val="0029639D"/>
    <w:rsid w:val="00326F90"/>
    <w:rsid w:val="003E40F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DFAF5E"/>
  <w14:defaultImageDpi w14:val="300"/>
  <w15:docId w15:val="{73EA1EBD-98BF-477D-9DF3-9718B990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Karadaş</cp:lastModifiedBy>
  <cp:revision>2</cp:revision>
  <dcterms:created xsi:type="dcterms:W3CDTF">2026-02-14T21:37:00Z</dcterms:created>
  <dcterms:modified xsi:type="dcterms:W3CDTF">2026-02-14T21:37:00Z</dcterms:modified>
  <cp:category/>
</cp:coreProperties>
</file>